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jc w:val="center"/>
        <w:rPr>
          <w:rFonts w:ascii="Lora" w:cs="Lora" w:eastAsia="Lora" w:hAnsi="Lora"/>
          <w:b w:val="1"/>
          <w:shd w:fill="fff2cc" w:val="clear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MODELOS REFERENTES À VISTORIA PRÉVIA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ANEXO VII.1</w:t>
      </w:r>
    </w:p>
    <w:p w:rsidR="00000000" w:rsidDel="00000000" w:rsidP="00000000" w:rsidRDefault="00000000" w:rsidRPr="00000000" w14:paraId="00000004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DECLARAÇÃO DE CONHECIMENTO DO LOCAL E DAS CONDIÇÕES DA REALIZAÇÃO DO OBJETO DA LICITAÇÃO PRECEDIDA DE VISTORIA</w:t>
      </w:r>
    </w:p>
    <w:p w:rsidR="00000000" w:rsidDel="00000000" w:rsidP="00000000" w:rsidRDefault="00000000" w:rsidRPr="00000000" w14:paraId="00000005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(elaborada pelo licitante)</w:t>
      </w:r>
    </w:p>
    <w:p w:rsidR="00000000" w:rsidDel="00000000" w:rsidP="00000000" w:rsidRDefault="00000000" w:rsidRPr="00000000" w14:paraId="00000006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 local e das condições da realização do objeto da licitação, e que realizou vistoria prévia no(s) local(is) em que será realizado o objeto da licitação, colhendo todas as informações e subsídios necessários para a elaboração da sua proposta.</w:t>
      </w:r>
    </w:p>
    <w:p w:rsidR="00000000" w:rsidDel="00000000" w:rsidP="00000000" w:rsidRDefault="00000000" w:rsidRPr="00000000" w14:paraId="00000008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000000" w:rsidDel="00000000" w:rsidP="00000000" w:rsidRDefault="00000000" w:rsidRPr="00000000" w14:paraId="0000000A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(Local e data)</w:t>
      </w:r>
    </w:p>
    <w:p w:rsidR="00000000" w:rsidDel="00000000" w:rsidP="00000000" w:rsidRDefault="00000000" w:rsidRPr="00000000" w14:paraId="0000000C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__________________________</w:t>
      </w:r>
    </w:p>
    <w:p w:rsidR="00000000" w:rsidDel="00000000" w:rsidP="00000000" w:rsidRDefault="00000000" w:rsidRPr="00000000" w14:paraId="0000000E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(nome/assinatura do representante legal)</w:t>
      </w:r>
    </w:p>
    <w:p w:rsidR="00000000" w:rsidDel="00000000" w:rsidP="00000000" w:rsidRDefault="00000000" w:rsidRPr="00000000" w14:paraId="0000000F">
      <w:pPr>
        <w:jc w:val="both"/>
        <w:rPr>
          <w:rFonts w:ascii="Lora" w:cs="Lora" w:eastAsia="Lora" w:hAnsi="Lora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ANEXO VII.2</w:t>
      </w:r>
    </w:p>
    <w:p w:rsidR="00000000" w:rsidDel="00000000" w:rsidP="00000000" w:rsidRDefault="00000000" w:rsidRPr="00000000" w14:paraId="00000011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DECLARAÇÃO DE CONHECIMENTO DO LOCAL E DAS CONDIÇÕES DA REALIZAÇÃO DO OBJETO DA LICITAÇÃO</w:t>
      </w:r>
    </w:p>
    <w:p w:rsidR="00000000" w:rsidDel="00000000" w:rsidP="00000000" w:rsidRDefault="00000000" w:rsidRPr="00000000" w14:paraId="00000012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(elaborada pelo licitante)</w:t>
      </w:r>
    </w:p>
    <w:p w:rsidR="00000000" w:rsidDel="00000000" w:rsidP="00000000" w:rsidRDefault="00000000" w:rsidRPr="00000000" w14:paraId="00000013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 local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000000" w:rsidDel="00000000" w:rsidP="00000000" w:rsidRDefault="00000000" w:rsidRPr="00000000" w14:paraId="00000015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000000" w:rsidDel="00000000" w:rsidP="00000000" w:rsidRDefault="00000000" w:rsidRPr="00000000" w14:paraId="00000017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(Local e data)</w:t>
      </w:r>
    </w:p>
    <w:p w:rsidR="00000000" w:rsidDel="00000000" w:rsidP="00000000" w:rsidRDefault="00000000" w:rsidRPr="00000000" w14:paraId="00000019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__________________________</w:t>
      </w:r>
    </w:p>
    <w:p w:rsidR="00000000" w:rsidDel="00000000" w:rsidP="00000000" w:rsidRDefault="00000000" w:rsidRPr="00000000" w14:paraId="0000001B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(nome/assinatura do representante legal)</w:t>
      </w:r>
    </w:p>
    <w:p w:rsidR="00000000" w:rsidDel="00000000" w:rsidP="00000000" w:rsidRDefault="00000000" w:rsidRPr="00000000" w14:paraId="0000001C">
      <w:pPr>
        <w:jc w:val="both"/>
        <w:rPr>
          <w:rFonts w:ascii="Lora" w:cs="Lora" w:eastAsia="Lora" w:hAnsi="Lora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ANEXO VII.3</w:t>
      </w:r>
    </w:p>
    <w:p w:rsidR="00000000" w:rsidDel="00000000" w:rsidP="00000000" w:rsidRDefault="00000000" w:rsidRPr="00000000" w14:paraId="0000001E">
      <w:pPr>
        <w:jc w:val="center"/>
        <w:rPr>
          <w:rFonts w:ascii="Lora" w:cs="Lora" w:eastAsia="Lora" w:hAnsi="Lora"/>
          <w:b w:val="1"/>
        </w:rPr>
      </w:pPr>
      <w:r w:rsidDel="00000000" w:rsidR="00000000" w:rsidRPr="00000000">
        <w:rPr>
          <w:rFonts w:ascii="Lora" w:cs="Lora" w:eastAsia="Lora" w:hAnsi="Lora"/>
          <w:b w:val="1"/>
          <w:rtl w:val="0"/>
        </w:rPr>
        <w:t xml:space="preserve">DECLARAÇÃO DE CONHECIMENTO PLENO DAS CONDIÇÕES E PECULIARIDADES DA CONTRATAÇÃO</w:t>
      </w:r>
    </w:p>
    <w:p w:rsidR="00000000" w:rsidDel="00000000" w:rsidP="00000000" w:rsidRDefault="00000000" w:rsidRPr="00000000" w14:paraId="0000001F">
      <w:pPr>
        <w:jc w:val="center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(elaborada pelo licitante)</w:t>
      </w:r>
    </w:p>
    <w:p w:rsidR="00000000" w:rsidDel="00000000" w:rsidP="00000000" w:rsidRDefault="00000000" w:rsidRPr="00000000" w14:paraId="00000020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000000" w:rsidDel="00000000" w:rsidP="00000000" w:rsidRDefault="00000000" w:rsidRPr="00000000" w14:paraId="00000022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000000" w:rsidDel="00000000" w:rsidP="00000000" w:rsidRDefault="00000000" w:rsidRPr="00000000" w14:paraId="00000024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(Local e data)</w:t>
      </w:r>
    </w:p>
    <w:p w:rsidR="00000000" w:rsidDel="00000000" w:rsidP="00000000" w:rsidRDefault="00000000" w:rsidRPr="00000000" w14:paraId="00000026">
      <w:pPr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__________________________</w:t>
      </w:r>
    </w:p>
    <w:p w:rsidR="00000000" w:rsidDel="00000000" w:rsidP="00000000" w:rsidRDefault="00000000" w:rsidRPr="00000000" w14:paraId="00000028">
      <w:pPr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(nome/assinatura/qualificação do responsável técnico)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517" w:left="1701" w:right="1133" w:header="993" w:footer="13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Swis721 BT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ora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tabs>
        <w:tab w:val="left" w:leader="none" w:pos="7335"/>
      </w:tabs>
      <w:spacing w:after="0"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-1080131</wp:posOffset>
          </wp:positionH>
          <wp:positionV relativeFrom="paragraph">
            <wp:posOffset>10795</wp:posOffset>
          </wp:positionV>
          <wp:extent cx="7534275" cy="809625"/>
          <wp:effectExtent b="0" l="0" r="0" t="0"/>
          <wp:wrapNone/>
          <wp:docPr descr="Uma imagem contendo mesa, escuro, aceso, guarda-chuva&#10;&#10;Descrição gerada automaticamente" id="13" name="image3.png"/>
          <a:graphic>
            <a:graphicData uri="http://schemas.openxmlformats.org/drawingml/2006/picture">
              <pic:pic>
                <pic:nvPicPr>
                  <pic:cNvPr descr="Uma imagem contendo mesa, escuro, aceso, guarda-chuva&#10;&#10;Descrição gerada automaticament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096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1">
    <w:pPr>
      <w:spacing w:after="0" w:line="240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spacing w:after="0" w:line="240" w:lineRule="auto"/>
      <w:jc w:val="center"/>
      <w:rPr>
        <w:rFonts w:ascii="Arial Narrow" w:cs="Arial Narrow" w:eastAsia="Arial Narrow" w:hAnsi="Arial Narrow"/>
        <w:sz w:val="4"/>
        <w:szCs w:val="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- FCHS - Câmpus de Franca</w:t>
    </w:r>
  </w:p>
  <w:p w:rsidR="00000000" w:rsidDel="00000000" w:rsidP="00000000" w:rsidRDefault="00000000" w:rsidRPr="00000000" w14:paraId="00000034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Av. Eufrásia Monteiro Petráglia nº 900 - Jardim Dr. Antônio Petráglia - CEP.14409-160 - Franca - São Paulo - Brasil</w:t>
    </w:r>
  </w:p>
  <w:p w:rsidR="00000000" w:rsidDel="00000000" w:rsidP="00000000" w:rsidRDefault="00000000" w:rsidRPr="00000000" w14:paraId="00000035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Fone: (16) 3706-8700 - CNPJ. 48.031.918/0007-10</w:t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41267</wp:posOffset>
          </wp:positionH>
          <wp:positionV relativeFrom="paragraph">
            <wp:posOffset>-68576</wp:posOffset>
          </wp:positionV>
          <wp:extent cx="1732339" cy="554834"/>
          <wp:effectExtent b="0" l="0" r="0" t="0"/>
          <wp:wrapNone/>
          <wp:docPr id="1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2339" cy="5548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UNIVERSIDADE ESTADUAL PAULISTA</w:t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Swis721 BT" w:cs="Swis721 BT" w:eastAsia="Swis721 BT" w:hAnsi="Swis721 BT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“JÚLIO DE MESQUITA FILHO”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spacing w:after="0" w:line="240" w:lineRule="auto"/>
      <w:ind w:left="2977" w:right="74" w:firstLine="0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</w:t>
    </w:r>
  </w:p>
  <w:p w:rsidR="00000000" w:rsidDel="00000000" w:rsidP="00000000" w:rsidRDefault="00000000" w:rsidRPr="00000000" w14:paraId="0000002D">
    <w:pPr>
      <w:ind w:left="2977" w:right="72" w:firstLine="0"/>
      <w:rPr/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Câmpus de Franca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-1042031</wp:posOffset>
          </wp:positionH>
          <wp:positionV relativeFrom="paragraph">
            <wp:posOffset>515158</wp:posOffset>
          </wp:positionV>
          <wp:extent cx="7496939" cy="76630"/>
          <wp:effectExtent b="0" l="0" r="0" t="0"/>
          <wp:wrapNone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6939" cy="7663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C5BC8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FC5BC8"/>
  </w:style>
  <w:style w:type="paragraph" w:styleId="Rodap">
    <w:name w:val="footer"/>
    <w:basedOn w:val="Normal"/>
    <w:link w:val="Rodap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C5BC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Lora-regular.ttf"/><Relationship Id="rId6" Type="http://schemas.openxmlformats.org/officeDocument/2006/relationships/font" Target="fonts/Lora-bold.ttf"/><Relationship Id="rId7" Type="http://schemas.openxmlformats.org/officeDocument/2006/relationships/font" Target="fonts/Lora-italic.ttf"/><Relationship Id="rId8" Type="http://schemas.openxmlformats.org/officeDocument/2006/relationships/font" Target="fonts/Lora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cyrNHPzlbduYjjkrXeSU0lWMsQ==">CgMxLjA4AHIhMTVyaHgzemZFa0p3MVh1OU5xRU45ZWFzTXRfLWhSNV9P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2024-04-10T12:36:00Z</dcterms:created>
  <dc:creator>Carlos Alberto Bernardes</dc:creator>
</cp:coreProperties>
</file>